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BD" w:rsidRPr="006142B2" w:rsidRDefault="006142B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142B2">
        <w:rPr>
          <w:rFonts w:ascii="Times New Roman" w:hAnsi="Times New Roman" w:cs="Times New Roman"/>
          <w:b/>
          <w:sz w:val="28"/>
          <w:szCs w:val="28"/>
        </w:rPr>
        <w:t>Проект</w:t>
      </w:r>
    </w:p>
    <w:bookmarkEnd w:id="0"/>
    <w:p w:rsidR="00E210C6" w:rsidRDefault="00E210C6"/>
    <w:p w:rsidR="00306514" w:rsidRDefault="00306514"/>
    <w:p w:rsidR="00306514" w:rsidRDefault="00306514"/>
    <w:p w:rsidR="00306514" w:rsidRDefault="00306514"/>
    <w:p w:rsidR="00B76C3C" w:rsidRDefault="00B76C3C"/>
    <w:p w:rsidR="00306514" w:rsidRDefault="00306514"/>
    <w:p w:rsidR="00306514" w:rsidRDefault="00306514"/>
    <w:p w:rsidR="00E210C6" w:rsidRDefault="00E210C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210C6" w:rsidTr="00306514">
        <w:tc>
          <w:tcPr>
            <w:tcW w:w="4503" w:type="dxa"/>
          </w:tcPr>
          <w:p w:rsidR="00E210C6" w:rsidRPr="00306514" w:rsidRDefault="00E210C6" w:rsidP="00495B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51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495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проведении инвентаризации</w:t>
            </w:r>
          </w:p>
        </w:tc>
      </w:tr>
    </w:tbl>
    <w:p w:rsidR="00E210C6" w:rsidRPr="00E210C6" w:rsidRDefault="00E210C6">
      <w:pPr>
        <w:rPr>
          <w:rFonts w:ascii="Times New Roman" w:hAnsi="Times New Roman" w:cs="Times New Roman"/>
          <w:sz w:val="28"/>
          <w:szCs w:val="28"/>
        </w:rPr>
      </w:pPr>
    </w:p>
    <w:p w:rsidR="00E210C6" w:rsidRDefault="00E210C6" w:rsidP="00306514">
      <w:pPr>
        <w:jc w:val="both"/>
        <w:rPr>
          <w:rFonts w:ascii="Times New Roman" w:hAnsi="Times New Roman" w:cs="Times New Roman"/>
          <w:sz w:val="28"/>
          <w:szCs w:val="28"/>
        </w:rPr>
      </w:pPr>
      <w:r w:rsidRPr="00E210C6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495B31">
        <w:rPr>
          <w:rFonts w:ascii="Times New Roman" w:hAnsi="Times New Roman" w:cs="Times New Roman"/>
          <w:sz w:val="28"/>
          <w:szCs w:val="28"/>
        </w:rPr>
        <w:t>законом от 21.01.1996 129-ФЗ «О бухгалтерском учете» в целях обеспечения достоверности данных бухгалтерского учета и бухгалтерской отчетности в 201</w:t>
      </w:r>
      <w:r w:rsidR="00B76C3C">
        <w:rPr>
          <w:rFonts w:ascii="Times New Roman" w:hAnsi="Times New Roman" w:cs="Times New Roman"/>
          <w:sz w:val="28"/>
          <w:szCs w:val="28"/>
        </w:rPr>
        <w:t>5</w:t>
      </w:r>
      <w:r w:rsidR="00495B3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10C6" w:rsidRDefault="00B76C3C" w:rsidP="003065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Исполняющему обязанности главного бухгалтера – начальнику отдела юридической и организационной работы Красиковой М.А. провести рабочее совещание с председателем и членами инвентаризационной комиссии и организовать подготовку к проведению инвентаризации.</w:t>
      </w:r>
    </w:p>
    <w:p w:rsidR="00B76C3C" w:rsidRDefault="00B76C3C" w:rsidP="003065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10.11.2015 провести инвентаризацию всех видов материальных ценностей, находящихся в эксплуатации, на складе и в оперативном управлении.</w:t>
      </w:r>
    </w:p>
    <w:p w:rsidR="00B76C3C" w:rsidRDefault="00B76C3C" w:rsidP="003065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действующей инвентаризационной комиссии в срок до 17.11.2015 подготовить все требуемые законодательством документы и заключения по материальным ценностям и предоставить их исполняющему обязанности главного бухгалтера - начальнику отдела юридической и организационной работы Красиковой М.А.</w:t>
      </w:r>
    </w:p>
    <w:p w:rsidR="00E210C6" w:rsidRDefault="00306514" w:rsidP="003065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</w:t>
      </w:r>
      <w:r w:rsidR="00BF095F">
        <w:rPr>
          <w:rFonts w:ascii="Times New Roman" w:hAnsi="Times New Roman" w:cs="Times New Roman"/>
          <w:sz w:val="28"/>
          <w:szCs w:val="28"/>
        </w:rPr>
        <w:t xml:space="preserve">ящего распоряжения </w:t>
      </w:r>
      <w:r w:rsidR="00B76C3C">
        <w:rPr>
          <w:rFonts w:ascii="Times New Roman" w:hAnsi="Times New Roman" w:cs="Times New Roman"/>
          <w:sz w:val="28"/>
          <w:szCs w:val="28"/>
        </w:rPr>
        <w:t>возложить</w:t>
      </w:r>
      <w:r w:rsidR="00BF095F">
        <w:rPr>
          <w:rFonts w:ascii="Times New Roman" w:hAnsi="Times New Roman" w:cs="Times New Roman"/>
          <w:sz w:val="28"/>
          <w:szCs w:val="28"/>
        </w:rPr>
        <w:t xml:space="preserve"> </w:t>
      </w:r>
      <w:r w:rsidR="00B76C3C">
        <w:rPr>
          <w:rFonts w:ascii="Times New Roman" w:hAnsi="Times New Roman" w:cs="Times New Roman"/>
          <w:sz w:val="28"/>
          <w:szCs w:val="28"/>
        </w:rPr>
        <w:t xml:space="preserve">на </w:t>
      </w:r>
      <w:r w:rsidR="00BF09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сполняющ</w:t>
      </w:r>
      <w:r w:rsidR="00B76C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главы администрации муниципального округа Черемушки </w:t>
      </w:r>
      <w:r w:rsidR="00B76C3C">
        <w:rPr>
          <w:rFonts w:ascii="Times New Roman" w:hAnsi="Times New Roman" w:cs="Times New Roman"/>
          <w:sz w:val="28"/>
          <w:szCs w:val="28"/>
        </w:rPr>
        <w:t>О.В. Жемчужину.</w:t>
      </w:r>
    </w:p>
    <w:p w:rsidR="00B76C3C" w:rsidRDefault="00B76C3C" w:rsidP="003065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C3C" w:rsidRDefault="00306514" w:rsidP="003065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6514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306514">
        <w:rPr>
          <w:rFonts w:ascii="Times New Roman" w:hAnsi="Times New Roman" w:cs="Times New Roman"/>
          <w:b/>
          <w:sz w:val="28"/>
          <w:szCs w:val="28"/>
        </w:rPr>
        <w:t xml:space="preserve">. главы администрации </w:t>
      </w:r>
    </w:p>
    <w:p w:rsidR="00306514" w:rsidRDefault="00306514" w:rsidP="003065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6514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76C3C">
        <w:rPr>
          <w:rFonts w:ascii="Times New Roman" w:hAnsi="Times New Roman" w:cs="Times New Roman"/>
          <w:b/>
          <w:sz w:val="28"/>
          <w:szCs w:val="28"/>
        </w:rPr>
        <w:t>округа Черемушки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87B7F">
        <w:rPr>
          <w:rFonts w:ascii="Times New Roman" w:hAnsi="Times New Roman" w:cs="Times New Roman"/>
          <w:b/>
          <w:sz w:val="28"/>
          <w:szCs w:val="28"/>
        </w:rPr>
        <w:t xml:space="preserve">                     О.В. Жемчужина</w:t>
      </w:r>
    </w:p>
    <w:p w:rsidR="00306514" w:rsidRDefault="00306514" w:rsidP="00306514">
      <w:pPr>
        <w:rPr>
          <w:rFonts w:ascii="Times New Roman" w:hAnsi="Times New Roman" w:cs="Times New Roman"/>
          <w:b/>
          <w:sz w:val="28"/>
          <w:szCs w:val="28"/>
        </w:rPr>
      </w:pPr>
    </w:p>
    <w:p w:rsidR="00306514" w:rsidRPr="00624780" w:rsidRDefault="00306514" w:rsidP="00306514">
      <w:pPr>
        <w:rPr>
          <w:rFonts w:ascii="Times New Roman" w:hAnsi="Times New Roman" w:cs="Times New Roman"/>
          <w:b/>
          <w:sz w:val="28"/>
          <w:szCs w:val="28"/>
        </w:rPr>
      </w:pPr>
    </w:p>
    <w:p w:rsidR="00306514" w:rsidRPr="006443CD" w:rsidRDefault="00306514" w:rsidP="00306514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306514" w:rsidTr="006443CD">
        <w:tc>
          <w:tcPr>
            <w:tcW w:w="4785" w:type="dxa"/>
          </w:tcPr>
          <w:p w:rsidR="00306514" w:rsidRDefault="00306514" w:rsidP="00BF0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5F">
              <w:rPr>
                <w:rFonts w:ascii="Times New Roman" w:hAnsi="Times New Roman" w:cs="Times New Roman"/>
                <w:sz w:val="28"/>
                <w:szCs w:val="28"/>
              </w:rPr>
              <w:t>Приложение к распоряжению</w:t>
            </w:r>
            <w:r w:rsidR="00BF095F" w:rsidRPr="00BF095F">
              <w:rPr>
                <w:rFonts w:ascii="Times New Roman" w:hAnsi="Times New Roman" w:cs="Times New Roman"/>
                <w:sz w:val="28"/>
                <w:szCs w:val="28"/>
              </w:rPr>
              <w:t xml:space="preserve"> исполняющего обязанности главы администрации муниципального </w:t>
            </w:r>
            <w:r w:rsidR="006443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F095F" w:rsidRPr="00BF095F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443C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F095F" w:rsidRPr="00BF095F">
              <w:rPr>
                <w:rFonts w:ascii="Times New Roman" w:hAnsi="Times New Roman" w:cs="Times New Roman"/>
                <w:sz w:val="28"/>
                <w:szCs w:val="28"/>
              </w:rPr>
              <w:t xml:space="preserve"> Черемушки </w:t>
            </w:r>
            <w:r w:rsidR="006443C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F095F" w:rsidRPr="00BF095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:rsidR="00BF095F" w:rsidRPr="00BF095F" w:rsidRDefault="00BF095F" w:rsidP="00BF0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№ __________ </w:t>
            </w:r>
          </w:p>
        </w:tc>
      </w:tr>
    </w:tbl>
    <w:p w:rsidR="00306514" w:rsidRDefault="00306514" w:rsidP="00306514">
      <w:pPr>
        <w:rPr>
          <w:rFonts w:ascii="Times New Roman" w:hAnsi="Times New Roman" w:cs="Times New Roman"/>
          <w:b/>
          <w:sz w:val="28"/>
          <w:szCs w:val="28"/>
        </w:rPr>
      </w:pPr>
    </w:p>
    <w:p w:rsidR="00BF095F" w:rsidRDefault="00BF095F" w:rsidP="00306514">
      <w:pPr>
        <w:rPr>
          <w:rFonts w:ascii="Times New Roman" w:hAnsi="Times New Roman" w:cs="Times New Roman"/>
          <w:b/>
          <w:sz w:val="28"/>
          <w:szCs w:val="28"/>
        </w:rPr>
      </w:pPr>
    </w:p>
    <w:p w:rsidR="006443CD" w:rsidRDefault="006443CD" w:rsidP="00306514">
      <w:pPr>
        <w:rPr>
          <w:rFonts w:ascii="Times New Roman" w:hAnsi="Times New Roman" w:cs="Times New Roman"/>
          <w:b/>
          <w:sz w:val="28"/>
          <w:szCs w:val="28"/>
        </w:rPr>
      </w:pPr>
    </w:p>
    <w:p w:rsidR="00BF095F" w:rsidRDefault="00BF095F" w:rsidP="00BF0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аттестационной комиссии администрации муниципального округа Черемушки </w:t>
      </w:r>
    </w:p>
    <w:p w:rsidR="00BF095F" w:rsidRDefault="00BF095F" w:rsidP="00BF09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BF095F" w:rsidTr="006443CD">
        <w:tc>
          <w:tcPr>
            <w:tcW w:w="4785" w:type="dxa"/>
          </w:tcPr>
          <w:p w:rsidR="00BF095F" w:rsidRDefault="00BF095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6443CD" w:rsidRDefault="006443CD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BF095F" w:rsidRDefault="00BF095F" w:rsidP="00BF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095F" w:rsidTr="006443CD">
        <w:tc>
          <w:tcPr>
            <w:tcW w:w="4785" w:type="dxa"/>
          </w:tcPr>
          <w:p w:rsidR="00BF095F" w:rsidRPr="006443CD" w:rsidRDefault="00A87B7F" w:rsidP="00BF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Жемчужина Ольга Викторовна</w:t>
            </w:r>
          </w:p>
        </w:tc>
        <w:tc>
          <w:tcPr>
            <w:tcW w:w="4786" w:type="dxa"/>
          </w:tcPr>
          <w:p w:rsidR="00BF095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 администрации муниципального округа Черемушки</w:t>
            </w:r>
          </w:p>
        </w:tc>
      </w:tr>
      <w:tr w:rsidR="00BF095F" w:rsidTr="006443CD">
        <w:tc>
          <w:tcPr>
            <w:tcW w:w="4785" w:type="dxa"/>
          </w:tcPr>
          <w:p w:rsidR="00BF095F" w:rsidRDefault="00BF095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  <w:p w:rsidR="006443CD" w:rsidRDefault="006443CD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BF095F" w:rsidRPr="006443CD" w:rsidRDefault="00BF095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95F" w:rsidTr="006443CD">
        <w:tc>
          <w:tcPr>
            <w:tcW w:w="4785" w:type="dxa"/>
          </w:tcPr>
          <w:p w:rsidR="00BF095F" w:rsidRPr="006443CD" w:rsidRDefault="00A87B7F" w:rsidP="00BF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Екатерина Васильевна</w:t>
            </w:r>
            <w:r w:rsidR="00BF095F" w:rsidRPr="00644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BF095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Черемушки</w:t>
            </w:r>
          </w:p>
        </w:tc>
      </w:tr>
      <w:tr w:rsidR="00A87B7F" w:rsidTr="006443CD">
        <w:tc>
          <w:tcPr>
            <w:tcW w:w="4785" w:type="dxa"/>
          </w:tcPr>
          <w:p w:rsidR="00A87B7F" w:rsidRDefault="00A87B7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B7F" w:rsidRDefault="00A87B7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B7F" w:rsidRDefault="00A87B7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  <w:p w:rsidR="00A87B7F" w:rsidRDefault="00A87B7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87B7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B7F" w:rsidTr="006443CD">
        <w:tc>
          <w:tcPr>
            <w:tcW w:w="4785" w:type="dxa"/>
          </w:tcPr>
          <w:p w:rsidR="00A87B7F" w:rsidRPr="006443CD" w:rsidRDefault="00A87B7F" w:rsidP="00BF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Красикова Мария Александровна</w:t>
            </w:r>
          </w:p>
        </w:tc>
        <w:tc>
          <w:tcPr>
            <w:tcW w:w="4786" w:type="dxa"/>
          </w:tcPr>
          <w:p w:rsidR="00A87B7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юридической и организационной работы</w:t>
            </w:r>
          </w:p>
        </w:tc>
      </w:tr>
      <w:tr w:rsidR="00A87B7F" w:rsidTr="006443CD">
        <w:tc>
          <w:tcPr>
            <w:tcW w:w="4785" w:type="dxa"/>
          </w:tcPr>
          <w:p w:rsidR="00A87B7F" w:rsidRPr="006443CD" w:rsidRDefault="00A87B7F" w:rsidP="00BF09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87B7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B7F" w:rsidTr="006443CD">
        <w:tc>
          <w:tcPr>
            <w:tcW w:w="4785" w:type="dxa"/>
          </w:tcPr>
          <w:p w:rsidR="00A87B7F" w:rsidRPr="006443CD" w:rsidRDefault="00A87B7F" w:rsidP="00BF09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87B7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B7F" w:rsidTr="006443CD">
        <w:tc>
          <w:tcPr>
            <w:tcW w:w="4785" w:type="dxa"/>
          </w:tcPr>
          <w:p w:rsidR="00A87B7F" w:rsidRDefault="00A87B7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87B7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B7F" w:rsidTr="006443CD">
        <w:tc>
          <w:tcPr>
            <w:tcW w:w="4785" w:type="dxa"/>
          </w:tcPr>
          <w:p w:rsidR="00A87B7F" w:rsidRPr="006443CD" w:rsidRDefault="00A87B7F" w:rsidP="00BF09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87B7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095F" w:rsidRDefault="00BF095F" w:rsidP="00BF09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95F" w:rsidRPr="00306514" w:rsidRDefault="00BF095F" w:rsidP="00BF09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095F" w:rsidRPr="00306514" w:rsidSect="00F0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93865"/>
    <w:multiLevelType w:val="hybridMultilevel"/>
    <w:tmpl w:val="8A7A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C6"/>
    <w:rsid w:val="00306514"/>
    <w:rsid w:val="00495B31"/>
    <w:rsid w:val="006142B2"/>
    <w:rsid w:val="00624780"/>
    <w:rsid w:val="006443CD"/>
    <w:rsid w:val="006A764D"/>
    <w:rsid w:val="00A87B7F"/>
    <w:rsid w:val="00B76C3C"/>
    <w:rsid w:val="00BF095F"/>
    <w:rsid w:val="00C0111A"/>
    <w:rsid w:val="00E210C6"/>
    <w:rsid w:val="00E86D58"/>
    <w:rsid w:val="00F0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36EA"/>
  <w15:docId w15:val="{70A7DDD0-A3D7-4D4D-A1D2-0AEE1334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F06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0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210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7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Mariya</cp:lastModifiedBy>
  <cp:revision>2</cp:revision>
  <cp:lastPrinted>2016-04-18T11:02:00Z</cp:lastPrinted>
  <dcterms:created xsi:type="dcterms:W3CDTF">2016-06-06T10:17:00Z</dcterms:created>
  <dcterms:modified xsi:type="dcterms:W3CDTF">2016-06-06T10:17:00Z</dcterms:modified>
</cp:coreProperties>
</file>