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04" w:rsidRPr="00563B9A" w:rsidRDefault="004B3604" w:rsidP="004B3604">
      <w:pPr>
        <w:pStyle w:val="Style6"/>
        <w:jc w:val="center"/>
        <w:rPr>
          <w:sz w:val="28"/>
          <w:szCs w:val="28"/>
        </w:rPr>
      </w:pPr>
      <w:r w:rsidRPr="00563B9A">
        <w:rPr>
          <w:sz w:val="28"/>
          <w:szCs w:val="28"/>
        </w:rPr>
        <w:t xml:space="preserve">СОВЕТ ДЕПУТАТОВ </w:t>
      </w:r>
    </w:p>
    <w:p w:rsidR="004B3604" w:rsidRPr="00563B9A" w:rsidRDefault="004B3604" w:rsidP="004B3604">
      <w:pPr>
        <w:pStyle w:val="Style6"/>
        <w:jc w:val="center"/>
        <w:rPr>
          <w:sz w:val="28"/>
          <w:szCs w:val="28"/>
        </w:rPr>
      </w:pPr>
      <w:r w:rsidRPr="00563B9A">
        <w:rPr>
          <w:sz w:val="28"/>
          <w:szCs w:val="28"/>
        </w:rPr>
        <w:t>муниципального округа ЧЕРЕМУШКИ</w:t>
      </w:r>
    </w:p>
    <w:p w:rsidR="004B3604" w:rsidRPr="00563B9A" w:rsidRDefault="004B3604" w:rsidP="004B3604">
      <w:pPr>
        <w:pStyle w:val="Style6"/>
        <w:jc w:val="center"/>
        <w:rPr>
          <w:sz w:val="28"/>
          <w:szCs w:val="28"/>
        </w:rPr>
      </w:pPr>
    </w:p>
    <w:p w:rsidR="004B3604" w:rsidRPr="00563B9A" w:rsidRDefault="004B3604" w:rsidP="004B3604">
      <w:pPr>
        <w:pStyle w:val="Style6"/>
        <w:jc w:val="center"/>
        <w:rPr>
          <w:sz w:val="28"/>
          <w:szCs w:val="28"/>
        </w:rPr>
      </w:pPr>
    </w:p>
    <w:p w:rsidR="004B3604" w:rsidRPr="00563B9A" w:rsidRDefault="004B3604" w:rsidP="004B3604">
      <w:pPr>
        <w:pStyle w:val="Style6"/>
        <w:jc w:val="center"/>
        <w:rPr>
          <w:sz w:val="28"/>
          <w:szCs w:val="28"/>
        </w:rPr>
      </w:pPr>
      <w:r w:rsidRPr="00563B9A">
        <w:rPr>
          <w:sz w:val="28"/>
          <w:szCs w:val="28"/>
        </w:rPr>
        <w:t>РЕШЕНИЕ</w:t>
      </w:r>
    </w:p>
    <w:p w:rsidR="004B3604" w:rsidRPr="00563B9A" w:rsidRDefault="004B3604" w:rsidP="004B3604">
      <w:pPr>
        <w:spacing w:after="0"/>
        <w:ind w:left="720" w:hanging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3604" w:rsidRPr="00563B9A" w:rsidRDefault="004B3604" w:rsidP="004B3604">
      <w:pPr>
        <w:spacing w:after="0"/>
        <w:ind w:left="720" w:hanging="720"/>
        <w:rPr>
          <w:rFonts w:ascii="Times New Roman" w:hAnsi="Times New Roman" w:cs="Times New Roman"/>
          <w:u w:val="single"/>
        </w:rPr>
      </w:pPr>
      <w:r w:rsidRPr="00563B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FE6FB8" w:rsidRPr="00563B9A">
        <w:rPr>
          <w:rFonts w:ascii="Times New Roman" w:hAnsi="Times New Roman" w:cs="Times New Roman"/>
          <w:bCs/>
          <w:sz w:val="28"/>
          <w:szCs w:val="28"/>
          <w:u w:val="single"/>
        </w:rPr>
        <w:t>26</w:t>
      </w:r>
      <w:r w:rsidRPr="00563B9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4B3524" w:rsidRPr="00563B9A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FE6FB8" w:rsidRPr="00563B9A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563B9A">
        <w:rPr>
          <w:rFonts w:ascii="Times New Roman" w:hAnsi="Times New Roman" w:cs="Times New Roman"/>
          <w:bCs/>
          <w:sz w:val="28"/>
          <w:szCs w:val="28"/>
          <w:u w:val="single"/>
        </w:rPr>
        <w:t>.201</w:t>
      </w:r>
      <w:r w:rsidR="004B3524" w:rsidRPr="00563B9A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Pr="00563B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 w:rsidR="00FE6FB8" w:rsidRPr="00563B9A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563B9A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="00FE6FB8" w:rsidRPr="00563B9A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Pr="00563B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ПРОЕКТ</w:t>
      </w:r>
    </w:p>
    <w:p w:rsidR="004B3604" w:rsidRPr="00563B9A" w:rsidRDefault="004B3604" w:rsidP="004B3604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4B3604" w:rsidRPr="00563B9A" w:rsidRDefault="004B3604" w:rsidP="004B3604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5F1BC1" w:rsidRPr="004B3524" w:rsidRDefault="005F1BC1" w:rsidP="004B3604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5F1BC1" w:rsidRPr="004B3524" w:rsidRDefault="005F1BC1" w:rsidP="004B3604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563B9A" w:rsidRDefault="00563B9A" w:rsidP="004B3604">
      <w:pPr>
        <w:pStyle w:val="a4"/>
        <w:spacing w:after="0"/>
        <w:ind w:left="0" w:right="4535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B3604" w:rsidRPr="00D31CF1" w:rsidRDefault="004B3604" w:rsidP="004B3604">
      <w:pPr>
        <w:pStyle w:val="a4"/>
        <w:spacing w:after="0"/>
        <w:ind w:left="0" w:right="4535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D31CF1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C6327B">
        <w:rPr>
          <w:rFonts w:ascii="Times New Roman" w:hAnsi="Times New Roman" w:cs="Times New Roman"/>
          <w:b/>
          <w:iCs/>
          <w:sz w:val="28"/>
          <w:szCs w:val="28"/>
        </w:rPr>
        <w:t>б обращении депутатов Совета депутатов муниципального округа Черемушки в межрайонный совет директоров № 23</w:t>
      </w:r>
      <w:bookmarkEnd w:id="0"/>
    </w:p>
    <w:p w:rsidR="004B3604" w:rsidRPr="00D31CF1" w:rsidRDefault="004B3604" w:rsidP="004B3604">
      <w:pPr>
        <w:pStyle w:val="a4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04" w:rsidRPr="00D31CF1" w:rsidRDefault="004B3604" w:rsidP="004B3604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F1">
        <w:rPr>
          <w:rFonts w:ascii="Times New Roman" w:hAnsi="Times New Roman" w:cs="Times New Roman"/>
          <w:iCs/>
          <w:sz w:val="28"/>
          <w:szCs w:val="28"/>
        </w:rPr>
        <w:t xml:space="preserve">В соответствии с п 7 </w:t>
      </w:r>
      <w:proofErr w:type="spellStart"/>
      <w:r w:rsidRPr="00D31CF1"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 w:rsidRPr="00D31CF1">
        <w:rPr>
          <w:rFonts w:ascii="Times New Roman" w:hAnsi="Times New Roman" w:cs="Times New Roman"/>
          <w:iCs/>
          <w:sz w:val="28"/>
          <w:szCs w:val="28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D31CF1"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 w:rsidRPr="00D31C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1CF1"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 w:rsidRPr="00D31CF1">
        <w:rPr>
          <w:rFonts w:ascii="Times New Roman" w:hAnsi="Times New Roman" w:cs="Times New Roman"/>
          <w:iCs/>
          <w:sz w:val="28"/>
          <w:szCs w:val="28"/>
        </w:rPr>
        <w:t xml:space="preserve"> 56,57 Регламента Совета депутатов муниципального округа Черемушки, </w:t>
      </w:r>
      <w:r w:rsidRPr="00D31CF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4B3604" w:rsidRPr="004B3524" w:rsidRDefault="004B3604" w:rsidP="004B3604">
      <w:pPr>
        <w:pStyle w:val="a4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6327B" w:rsidRPr="00C6327B">
        <w:rPr>
          <w:rFonts w:ascii="Times New Roman" w:hAnsi="Times New Roman" w:cs="Times New Roman"/>
          <w:iCs/>
          <w:sz w:val="28"/>
          <w:szCs w:val="28"/>
        </w:rPr>
        <w:t>обращение депутатов Совета депутатов муниципального округа Черемушки в межрайонный совет директоров № 23</w:t>
      </w:r>
      <w:r w:rsidR="00C6327B" w:rsidRPr="00C6327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B3604" w:rsidRPr="00D31CF1" w:rsidRDefault="004B3604" w:rsidP="004B3604">
      <w:pPr>
        <w:pStyle w:val="1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официальном сайте муниципального округа Черемушки в сети Интернет и бюллетене </w:t>
      </w:r>
      <w:r w:rsidRPr="00703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36E6" w:rsidRPr="007036E6"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 w:rsidRPr="007036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1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04" w:rsidRPr="00D31CF1" w:rsidRDefault="00C6327B" w:rsidP="004B36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3604" w:rsidRPr="00D31CF1">
        <w:rPr>
          <w:rFonts w:ascii="Times New Roman" w:eastAsia="Times New Roman" w:hAnsi="Times New Roman" w:cs="Times New Roman"/>
          <w:sz w:val="28"/>
          <w:szCs w:val="28"/>
        </w:rPr>
        <w:t>.  Настоящее решение вступает в силу со дня принятия.</w:t>
      </w:r>
    </w:p>
    <w:p w:rsidR="004B3604" w:rsidRPr="00D31CF1" w:rsidRDefault="00C6327B" w:rsidP="004B36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B3604" w:rsidRPr="00D31CF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решения возложить на главу муниципального округа Черемушки Е.В. Минаеву.</w:t>
      </w:r>
    </w:p>
    <w:p w:rsidR="004B3604" w:rsidRDefault="004B3604" w:rsidP="004B360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04" w:rsidRPr="00D31CF1" w:rsidRDefault="004B3604" w:rsidP="004B360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CF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B3604" w:rsidRPr="00D31CF1" w:rsidRDefault="004B3604" w:rsidP="004B360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CF1">
        <w:rPr>
          <w:rFonts w:ascii="Times New Roman" w:eastAsia="Times New Roman" w:hAnsi="Times New Roman" w:cs="Times New Roman"/>
          <w:b/>
          <w:sz w:val="28"/>
          <w:szCs w:val="28"/>
        </w:rPr>
        <w:t>округа Черемушки                                                                 Е.В. Минаева</w:t>
      </w:r>
    </w:p>
    <w:p w:rsidR="004B3604" w:rsidRPr="00D31CF1" w:rsidRDefault="004B3604" w:rsidP="004B3604">
      <w:pPr>
        <w:pStyle w:val="a4"/>
        <w:spacing w:after="0"/>
        <w:ind w:left="1352"/>
        <w:jc w:val="both"/>
        <w:rPr>
          <w:rFonts w:ascii="Times New Roman" w:hAnsi="Times New Roman" w:cs="Times New Roman"/>
          <w:sz w:val="28"/>
          <w:szCs w:val="28"/>
        </w:rPr>
      </w:pPr>
    </w:p>
    <w:p w:rsidR="004B3604" w:rsidRDefault="004B3604" w:rsidP="004B3604">
      <w:pPr>
        <w:pStyle w:val="a4"/>
        <w:ind w:left="1352"/>
        <w:jc w:val="both"/>
        <w:rPr>
          <w:rFonts w:ascii="Times New Roman" w:hAnsi="Times New Roman" w:cs="Times New Roman"/>
          <w:sz w:val="28"/>
          <w:szCs w:val="28"/>
        </w:rPr>
      </w:pPr>
    </w:p>
    <w:p w:rsidR="004B3604" w:rsidRDefault="004B3604" w:rsidP="004B3604">
      <w:pPr>
        <w:pStyle w:val="a4"/>
        <w:ind w:left="1352"/>
        <w:jc w:val="both"/>
        <w:rPr>
          <w:rFonts w:ascii="Times New Roman" w:hAnsi="Times New Roman" w:cs="Times New Roman"/>
          <w:sz w:val="28"/>
          <w:szCs w:val="28"/>
        </w:rPr>
      </w:pPr>
    </w:p>
    <w:p w:rsidR="004B3604" w:rsidRPr="007450E2" w:rsidRDefault="003C2686" w:rsidP="00C6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D21" w:rsidRPr="00C6327B" w:rsidRDefault="00C6327B" w:rsidP="00C6327B">
      <w:pPr>
        <w:spacing w:after="0"/>
        <w:ind w:left="5529" w:right="-1"/>
        <w:jc w:val="right"/>
        <w:rPr>
          <w:rFonts w:ascii="Times New Roman" w:hAnsi="Times New Roman" w:cs="Times New Roman"/>
          <w:sz w:val="24"/>
          <w:szCs w:val="24"/>
        </w:rPr>
      </w:pPr>
      <w:r w:rsidRPr="00C632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327B" w:rsidRPr="00C6327B" w:rsidRDefault="00C6327B" w:rsidP="00C6327B">
      <w:pPr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327B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округа Черемушки</w:t>
      </w:r>
    </w:p>
    <w:p w:rsidR="00C6327B" w:rsidRPr="00C6327B" w:rsidRDefault="00C6327B" w:rsidP="00C6327B">
      <w:pPr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327B">
        <w:rPr>
          <w:rFonts w:ascii="Times New Roman" w:hAnsi="Times New Roman" w:cs="Times New Roman"/>
          <w:sz w:val="24"/>
          <w:szCs w:val="24"/>
        </w:rPr>
        <w:t>т 26.04.2018 № 7/3</w:t>
      </w:r>
    </w:p>
    <w:p w:rsidR="00C6327B" w:rsidRDefault="00C6327B" w:rsidP="004B3524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6327B" w:rsidRDefault="00C6327B" w:rsidP="004B3524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6327B" w:rsidRDefault="00C6327B" w:rsidP="004B3524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6327B" w:rsidRDefault="00C6327B" w:rsidP="004B3524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C2686" w:rsidRPr="00C6327B" w:rsidRDefault="00C6327B" w:rsidP="004B3524">
      <w:pPr>
        <w:spacing w:after="0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27B">
        <w:rPr>
          <w:rFonts w:ascii="Times New Roman" w:hAnsi="Times New Roman" w:cs="Times New Roman"/>
          <w:b/>
          <w:iCs/>
          <w:sz w:val="26"/>
          <w:szCs w:val="26"/>
        </w:rPr>
        <w:t>Обращение депутатов Совета депутатов муниципального округа Черемушки в межрайонный совет директоров № 23</w:t>
      </w:r>
    </w:p>
    <w:p w:rsidR="003C2686" w:rsidRPr="007450E2" w:rsidRDefault="003C2686" w:rsidP="003C2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B8" w:rsidRPr="007450E2" w:rsidRDefault="00FE6FB8" w:rsidP="00C6327B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E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450E2">
        <w:rPr>
          <w:rFonts w:ascii="Times New Roman" w:hAnsi="Times New Roman"/>
          <w:sz w:val="24"/>
          <w:szCs w:val="24"/>
        </w:rPr>
        <w:t>2013 года в Юго-западном административном округе реализуется программа по внедрению раздельного сбора отходов в рамках долгосрочного контракта с компанией ООО «МКМ-Логистика». По состоянию на конец 2017 года, объявленным указом Президента Российской Федерации В.В. Путиным Годом экологии, в районе Черёмушки города Москвы были организованы 18 пунктов раздельного сбора отходов.</w:t>
      </w:r>
    </w:p>
    <w:p w:rsidR="00FE6FB8" w:rsidRPr="007450E2" w:rsidRDefault="00FE6FB8" w:rsidP="00FE6FB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E2">
        <w:rPr>
          <w:rFonts w:ascii="Times New Roman" w:eastAsia="Times New Roman" w:hAnsi="Times New Roman" w:cs="Times New Roman"/>
          <w:sz w:val="24"/>
          <w:szCs w:val="24"/>
        </w:rPr>
        <w:tab/>
        <w:t>В настоящее время силами местных активистов</w:t>
      </w:r>
      <w:r w:rsidRPr="007450E2">
        <w:rPr>
          <w:rFonts w:ascii="Times New Roman" w:hAnsi="Times New Roman"/>
          <w:sz w:val="24"/>
          <w:szCs w:val="24"/>
        </w:rPr>
        <w:t xml:space="preserve">, депутатского корпуса и управой района Черёмушки ведётся просветительская работа, на информационных стендах размещается необходимая информация, проводятся экологические мероприятия. </w:t>
      </w:r>
    </w:p>
    <w:p w:rsidR="00FE6FB8" w:rsidRPr="007450E2" w:rsidRDefault="00FE6FB8" w:rsidP="00FE6FB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E2">
        <w:rPr>
          <w:rFonts w:ascii="Times New Roman" w:hAnsi="Times New Roman"/>
          <w:sz w:val="24"/>
          <w:szCs w:val="24"/>
        </w:rPr>
        <w:t xml:space="preserve">Возрастает интерес к теме вторичной переработки отходов среди детей и подростков. В эколого-просветительских мероприятиях, проводимых совместно с волонтерским движением «Раздельный сбор», принимают активное участие школьники и зачастую привлекают к данной теме внимание взрослых, вовлекая в раздельный сбор отходов. </w:t>
      </w:r>
    </w:p>
    <w:p w:rsidR="00FE6FB8" w:rsidRPr="007450E2" w:rsidRDefault="00FE6FB8" w:rsidP="00FE6FB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E2">
        <w:rPr>
          <w:rFonts w:ascii="Times New Roman" w:eastAsia="Times New Roman" w:hAnsi="Times New Roman" w:cs="Times New Roman"/>
          <w:sz w:val="24"/>
          <w:szCs w:val="24"/>
        </w:rPr>
        <w:tab/>
        <w:t xml:space="preserve">Именно поэтому важным аспектом по </w:t>
      </w:r>
      <w:proofErr w:type="spellStart"/>
      <w:r w:rsidRPr="007450E2">
        <w:rPr>
          <w:rFonts w:ascii="Times New Roman" w:eastAsia="Times New Roman" w:hAnsi="Times New Roman" w:cs="Times New Roman"/>
          <w:sz w:val="24"/>
          <w:szCs w:val="24"/>
        </w:rPr>
        <w:t>экопросвещению</w:t>
      </w:r>
      <w:proofErr w:type="spellEnd"/>
      <w:r w:rsidRPr="007450E2">
        <w:rPr>
          <w:rFonts w:ascii="Times New Roman" w:eastAsia="Times New Roman" w:hAnsi="Times New Roman" w:cs="Times New Roman"/>
          <w:sz w:val="24"/>
          <w:szCs w:val="24"/>
        </w:rPr>
        <w:t xml:space="preserve"> граждан и внедрению в общество необходимости сбора вторсырья является обучение и информирование через систему среднего образования в рамках открытых уроков</w:t>
      </w:r>
      <w:r w:rsidRPr="007450E2">
        <w:rPr>
          <w:rFonts w:ascii="Times New Roman" w:hAnsi="Times New Roman"/>
          <w:sz w:val="24"/>
          <w:szCs w:val="24"/>
        </w:rPr>
        <w:t>, школьных праздников, интерактивных квестов и игр. В ходе подобных мероприятий школьники должны понимать:</w:t>
      </w:r>
    </w:p>
    <w:p w:rsidR="00FE6FB8" w:rsidRPr="007450E2" w:rsidRDefault="00FE6FB8" w:rsidP="00FE6FB8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50E2">
        <w:rPr>
          <w:rFonts w:ascii="Times New Roman" w:hAnsi="Times New Roman"/>
          <w:sz w:val="24"/>
          <w:szCs w:val="24"/>
        </w:rPr>
        <w:t>откуда берется мусор, и какой вред наносится окружающей среде в ходе производства и потребления товаров;</w:t>
      </w:r>
    </w:p>
    <w:p w:rsidR="00FE6FB8" w:rsidRPr="007450E2" w:rsidRDefault="00FE6FB8" w:rsidP="00FE6FB8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50E2">
        <w:rPr>
          <w:rFonts w:ascii="Times New Roman" w:hAnsi="Times New Roman"/>
          <w:sz w:val="24"/>
          <w:szCs w:val="24"/>
        </w:rPr>
        <w:t>куда девается мусор, и какое отрицательное воздействие на окружающую среду оказывают свалки и мусоросжигательные заводы;</w:t>
      </w:r>
    </w:p>
    <w:p w:rsidR="00FE6FB8" w:rsidRPr="007450E2" w:rsidRDefault="00FE6FB8" w:rsidP="00FE6FB8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50E2">
        <w:rPr>
          <w:rFonts w:ascii="Times New Roman" w:hAnsi="Times New Roman"/>
          <w:sz w:val="24"/>
          <w:szCs w:val="24"/>
        </w:rPr>
        <w:t>как цивилизованно обращаться с отходами, и что такое раздельный сбор и переработка;</w:t>
      </w:r>
    </w:p>
    <w:p w:rsidR="00FE6FB8" w:rsidRPr="007450E2" w:rsidRDefault="00FE6FB8" w:rsidP="00FE6FB8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50E2">
        <w:rPr>
          <w:rFonts w:ascii="Times New Roman" w:hAnsi="Times New Roman"/>
          <w:sz w:val="24"/>
          <w:szCs w:val="24"/>
        </w:rPr>
        <w:t>что может каждый, и как своими действиями уменьшить отрицательное воздействие мусора на природу.</w:t>
      </w:r>
    </w:p>
    <w:p w:rsidR="00FE6FB8" w:rsidRPr="007450E2" w:rsidRDefault="00FE6FB8" w:rsidP="00FE6FB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E2">
        <w:rPr>
          <w:rFonts w:ascii="Times New Roman" w:eastAsia="Times New Roman" w:hAnsi="Times New Roman" w:cs="Times New Roman"/>
          <w:sz w:val="24"/>
          <w:szCs w:val="24"/>
        </w:rPr>
        <w:tab/>
        <w:t>Уже сейчас существует локальный опыт проведения экологических мероприятий у различных организаций</w:t>
      </w:r>
      <w:r w:rsidRPr="007450E2">
        <w:rPr>
          <w:rFonts w:ascii="Times New Roman" w:hAnsi="Times New Roman"/>
          <w:sz w:val="24"/>
          <w:szCs w:val="24"/>
        </w:rPr>
        <w:t>, в т.ч. «Центр экономии ресурсов», «Центр экологических инициатив», Зеленое движение «Эка» и другие.</w:t>
      </w:r>
    </w:p>
    <w:p w:rsidR="004B3604" w:rsidRPr="007450E2" w:rsidRDefault="00FE6FB8" w:rsidP="00FE6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E2">
        <w:rPr>
          <w:rFonts w:ascii="Times New Roman" w:eastAsia="Times New Roman" w:hAnsi="Times New Roman" w:cs="Times New Roman"/>
          <w:sz w:val="24"/>
          <w:szCs w:val="24"/>
        </w:rPr>
        <w:tab/>
        <w:t>В связи с этим</w:t>
      </w:r>
      <w:r w:rsidRPr="007450E2">
        <w:rPr>
          <w:rFonts w:ascii="Times New Roman" w:hAnsi="Times New Roman"/>
          <w:sz w:val="24"/>
          <w:szCs w:val="24"/>
        </w:rPr>
        <w:t xml:space="preserve">, просим рассмотреть </w:t>
      </w:r>
      <w:bookmarkStart w:id="2" w:name="_Hlk512551185"/>
      <w:r w:rsidRPr="007450E2">
        <w:rPr>
          <w:rFonts w:ascii="Times New Roman" w:hAnsi="Times New Roman"/>
          <w:sz w:val="24"/>
          <w:szCs w:val="24"/>
        </w:rPr>
        <w:t xml:space="preserve">возможность </w:t>
      </w:r>
      <w:r w:rsidR="00C6327B">
        <w:rPr>
          <w:rFonts w:ascii="Times New Roman" w:hAnsi="Times New Roman"/>
          <w:sz w:val="24"/>
          <w:szCs w:val="24"/>
        </w:rPr>
        <w:t xml:space="preserve">включения в </w:t>
      </w:r>
      <w:r w:rsidRPr="007450E2">
        <w:rPr>
          <w:rFonts w:ascii="Times New Roman" w:hAnsi="Times New Roman"/>
          <w:sz w:val="24"/>
          <w:szCs w:val="24"/>
        </w:rPr>
        <w:t>учебн</w:t>
      </w:r>
      <w:r w:rsidR="00C6327B">
        <w:rPr>
          <w:rFonts w:ascii="Times New Roman" w:hAnsi="Times New Roman"/>
          <w:sz w:val="24"/>
          <w:szCs w:val="24"/>
        </w:rPr>
        <w:t xml:space="preserve">ый </w:t>
      </w:r>
      <w:r w:rsidRPr="007450E2">
        <w:rPr>
          <w:rFonts w:ascii="Times New Roman" w:hAnsi="Times New Roman"/>
          <w:sz w:val="24"/>
          <w:szCs w:val="24"/>
        </w:rPr>
        <w:t xml:space="preserve">план проведения серии открытых уроков </w:t>
      </w:r>
      <w:bookmarkEnd w:id="2"/>
      <w:r w:rsidRPr="007450E2">
        <w:rPr>
          <w:rFonts w:ascii="Times New Roman" w:hAnsi="Times New Roman"/>
          <w:sz w:val="24"/>
          <w:szCs w:val="24"/>
        </w:rPr>
        <w:t>в школах района Черёмушки (как пилотный проект) на тему раздельного сбора отходов.</w:t>
      </w:r>
    </w:p>
    <w:p w:rsidR="00B56D21" w:rsidRPr="007450E2" w:rsidRDefault="00B56D21" w:rsidP="004B36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6D21" w:rsidRPr="0074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1"/>
    <w:family w:val="auto"/>
    <w:pitch w:val="default"/>
    <w:sig w:usb0="00000000" w:usb1="00000000" w:usb2="00000000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65E0F"/>
    <w:multiLevelType w:val="hybridMultilevel"/>
    <w:tmpl w:val="A1FE1588"/>
    <w:numStyleLink w:val="a"/>
  </w:abstractNum>
  <w:abstractNum w:abstractNumId="1" w15:restartNumberingAfterBreak="0">
    <w:nsid w:val="6B2D5A84"/>
    <w:multiLevelType w:val="hybridMultilevel"/>
    <w:tmpl w:val="A1FE1588"/>
    <w:styleLink w:val="a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F2"/>
    <w:rsid w:val="000153FD"/>
    <w:rsid w:val="001352D4"/>
    <w:rsid w:val="001B36ED"/>
    <w:rsid w:val="003C2686"/>
    <w:rsid w:val="00410149"/>
    <w:rsid w:val="004518C0"/>
    <w:rsid w:val="004B3524"/>
    <w:rsid w:val="004B3604"/>
    <w:rsid w:val="00563B9A"/>
    <w:rsid w:val="005F1BC1"/>
    <w:rsid w:val="007036E6"/>
    <w:rsid w:val="007450E2"/>
    <w:rsid w:val="009744C7"/>
    <w:rsid w:val="009A329C"/>
    <w:rsid w:val="00A0527A"/>
    <w:rsid w:val="00B56D21"/>
    <w:rsid w:val="00C6327B"/>
    <w:rsid w:val="00D273E9"/>
    <w:rsid w:val="00E43775"/>
    <w:rsid w:val="00E86DF2"/>
    <w:rsid w:val="00EA5891"/>
    <w:rsid w:val="00F63A75"/>
    <w:rsid w:val="00F86E34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9BFF"/>
  <w15:docId w15:val="{2E9E7A07-B01F-4E7F-9254-C8211FE5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unhideWhenUsed/>
    <w:rsid w:val="004B3604"/>
    <w:pPr>
      <w:suppressAutoHyphens/>
      <w:spacing w:after="120" w:line="240" w:lineRule="auto"/>
      <w:ind w:left="283"/>
    </w:pPr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4B3604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customStyle="1" w:styleId="1">
    <w:name w:val="Абзац списка1"/>
    <w:basedOn w:val="a0"/>
    <w:uiPriority w:val="99"/>
    <w:qFormat/>
    <w:rsid w:val="004B3604"/>
    <w:pPr>
      <w:ind w:left="720"/>
      <w:contextualSpacing/>
    </w:pPr>
    <w:rPr>
      <w:rFonts w:ascii="Calibri" w:eastAsia="Calibri" w:hAnsi="Calibri" w:cs="Calibri"/>
    </w:rPr>
  </w:style>
  <w:style w:type="paragraph" w:customStyle="1" w:styleId="Style6">
    <w:name w:val="_Style 6"/>
    <w:uiPriority w:val="1"/>
    <w:qFormat/>
    <w:rsid w:val="004B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F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F1BC1"/>
    <w:rPr>
      <w:rFonts w:ascii="Segoe UI" w:hAnsi="Segoe UI" w:cs="Segoe UI"/>
      <w:sz w:val="18"/>
      <w:szCs w:val="18"/>
    </w:rPr>
  </w:style>
  <w:style w:type="paragraph" w:customStyle="1" w:styleId="a8">
    <w:name w:val="Текстовый блок"/>
    <w:rsid w:val="00FE6F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9">
    <w:name w:val="По умолчанию"/>
    <w:rsid w:val="00FE6F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Пункт"/>
    <w:rsid w:val="00FE6F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87E2-DCAF-43AB-9B22-10F30E10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Maria Krasikova</cp:lastModifiedBy>
  <cp:revision>12</cp:revision>
  <cp:lastPrinted>2018-04-26T17:42:00Z</cp:lastPrinted>
  <dcterms:created xsi:type="dcterms:W3CDTF">2017-12-19T14:21:00Z</dcterms:created>
  <dcterms:modified xsi:type="dcterms:W3CDTF">2018-04-26T21:15:00Z</dcterms:modified>
</cp:coreProperties>
</file>