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6F86" w14:textId="77777777" w:rsidR="005300E8" w:rsidRPr="0054053B" w:rsidRDefault="005300E8" w:rsidP="005300E8">
      <w:pPr>
        <w:spacing w:after="200" w:line="276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53B">
        <w:rPr>
          <w:rFonts w:ascii="Times New Roman" w:eastAsia="Calibri" w:hAnsi="Times New Roman" w:cs="Times New Roman"/>
          <w:sz w:val="28"/>
          <w:szCs w:val="28"/>
        </w:rPr>
        <w:t xml:space="preserve">ЛИСТ ЗАПИСИ ПРЕДЛОЖЕНИЙ </w:t>
      </w:r>
    </w:p>
    <w:p w14:paraId="37935381" w14:textId="74FDAF16" w:rsidR="005300E8" w:rsidRPr="0054053B" w:rsidRDefault="005300E8" w:rsidP="005300E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4053B">
        <w:rPr>
          <w:rFonts w:ascii="Times New Roman" w:eastAsia="Calibri" w:hAnsi="Times New Roman" w:cs="Times New Roman"/>
          <w:sz w:val="28"/>
          <w:szCs w:val="28"/>
        </w:rPr>
        <w:t xml:space="preserve">По проекту решения Совета депутатов муниципального округа Черемушки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0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Hlk110597100"/>
      <w:bookmarkStart w:id="1" w:name="_Hlk110597228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</w:t>
      </w:r>
      <w:r w:rsidR="00EE3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Черемушки </w:t>
      </w:r>
      <w:r w:rsidR="00EE3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D4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bookmarkEnd w:id="0"/>
      <w:r w:rsidR="00EE3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плановый период 202</w:t>
      </w:r>
      <w:r w:rsidR="0010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E3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10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E3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bookmarkEnd w:id="1"/>
      <w:r w:rsidRPr="00540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4053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9F73DF4" w14:textId="2847E011" w:rsidR="005300E8" w:rsidRPr="0054053B" w:rsidRDefault="005300E8" w:rsidP="005300E8">
      <w:pPr>
        <w:spacing w:after="200" w:line="276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4053B">
        <w:rPr>
          <w:rFonts w:ascii="Times New Roman" w:eastAsia="Calibri" w:hAnsi="Times New Roman" w:cs="Times New Roman"/>
          <w:sz w:val="28"/>
          <w:szCs w:val="28"/>
          <w:u w:val="single"/>
        </w:rPr>
        <w:t>Форма для предложений по проекту решения Совета депутатов муниципального округа Черемушки «</w:t>
      </w:r>
      <w:r w:rsidR="00EE3DD9" w:rsidRPr="00EE3DD9">
        <w:rPr>
          <w:rFonts w:ascii="Times New Roman" w:eastAsia="Calibri" w:hAnsi="Times New Roman" w:cs="Times New Roman"/>
          <w:sz w:val="28"/>
          <w:szCs w:val="28"/>
          <w:u w:val="single"/>
        </w:rPr>
        <w:t>О бюджете муниципального округа Черемушки на 202</w:t>
      </w:r>
      <w:r w:rsidR="00103C10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="00EE3DD9" w:rsidRPr="00EE3D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 и плановый период 202</w:t>
      </w:r>
      <w:r w:rsidR="00103C10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EE3DD9" w:rsidRPr="00EE3D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 202</w:t>
      </w:r>
      <w:r w:rsidR="00103C10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EE3DD9" w:rsidRPr="00EE3D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годов</w:t>
      </w:r>
      <w:r w:rsidRPr="0054053B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от </w:t>
      </w:r>
      <w:r w:rsidR="00103C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24 октября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103C10">
        <w:rPr>
          <w:rFonts w:ascii="Times New Roman" w:eastAsia="Calibri" w:hAnsi="Times New Roman" w:cs="Times New Roman"/>
          <w:sz w:val="28"/>
          <w:szCs w:val="28"/>
          <w:u w:val="single"/>
        </w:rPr>
        <w:t>3 г.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№ </w:t>
      </w:r>
      <w:r w:rsidR="00103C10">
        <w:rPr>
          <w:rFonts w:ascii="Times New Roman" w:eastAsia="Calibri" w:hAnsi="Times New Roman" w:cs="Times New Roman"/>
          <w:sz w:val="28"/>
          <w:szCs w:val="28"/>
          <w:u w:val="single"/>
        </w:rPr>
        <w:t>20/4</w:t>
      </w:r>
    </w:p>
    <w:tbl>
      <w:tblPr>
        <w:tblStyle w:val="55"/>
        <w:tblW w:w="10632" w:type="dxa"/>
        <w:tblInd w:w="-5" w:type="dxa"/>
        <w:tblLook w:val="04A0" w:firstRow="1" w:lastRow="0" w:firstColumn="1" w:lastColumn="0" w:noHBand="0" w:noVBand="1"/>
      </w:tblPr>
      <w:tblGrid>
        <w:gridCol w:w="594"/>
        <w:gridCol w:w="1958"/>
        <w:gridCol w:w="2268"/>
        <w:gridCol w:w="1799"/>
        <w:gridCol w:w="1799"/>
        <w:gridCol w:w="2214"/>
      </w:tblGrid>
      <w:tr w:rsidR="005300E8" w:rsidRPr="0054053B" w14:paraId="5A43A08C" w14:textId="77777777" w:rsidTr="005300E8">
        <w:tc>
          <w:tcPr>
            <w:tcW w:w="594" w:type="dxa"/>
          </w:tcPr>
          <w:p w14:paraId="0D107510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4053B">
              <w:rPr>
                <w:rFonts w:ascii="Times New Roman" w:hAnsi="Times New Roman"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1958" w:type="dxa"/>
          </w:tcPr>
          <w:p w14:paraId="4B679BDD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4053B">
              <w:rPr>
                <w:rFonts w:ascii="Times New Roman" w:hAnsi="Times New Roman"/>
                <w:sz w:val="28"/>
                <w:szCs w:val="28"/>
                <w:u w:val="single"/>
              </w:rPr>
              <w:t>Указание на абзац, пункт, часть, статью проекта</w:t>
            </w:r>
          </w:p>
        </w:tc>
        <w:tc>
          <w:tcPr>
            <w:tcW w:w="2268" w:type="dxa"/>
          </w:tcPr>
          <w:p w14:paraId="60D337D6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4053B">
              <w:rPr>
                <w:rFonts w:ascii="Times New Roman" w:hAnsi="Times New Roman"/>
                <w:sz w:val="28"/>
                <w:szCs w:val="28"/>
                <w:u w:val="single"/>
              </w:rPr>
              <w:t>Предложения по проекту</w:t>
            </w:r>
          </w:p>
        </w:tc>
        <w:tc>
          <w:tcPr>
            <w:tcW w:w="1799" w:type="dxa"/>
          </w:tcPr>
          <w:p w14:paraId="221202AE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4053B">
              <w:rPr>
                <w:rFonts w:ascii="Times New Roman" w:hAnsi="Times New Roman"/>
                <w:sz w:val="28"/>
                <w:szCs w:val="28"/>
                <w:u w:val="single"/>
              </w:rPr>
              <w:t>Текст абзаца, пункта, части, статьи с учетом предложения</w:t>
            </w:r>
          </w:p>
        </w:tc>
        <w:tc>
          <w:tcPr>
            <w:tcW w:w="1799" w:type="dxa"/>
          </w:tcPr>
          <w:p w14:paraId="27FDA34E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4053B">
              <w:rPr>
                <w:rFonts w:ascii="Times New Roman" w:hAnsi="Times New Roman"/>
                <w:sz w:val="28"/>
                <w:szCs w:val="28"/>
                <w:u w:val="single"/>
              </w:rPr>
              <w:t>Обоснование предложения</w:t>
            </w:r>
          </w:p>
        </w:tc>
        <w:tc>
          <w:tcPr>
            <w:tcW w:w="2214" w:type="dxa"/>
          </w:tcPr>
          <w:p w14:paraId="486EB5DC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4053B">
              <w:rPr>
                <w:rFonts w:ascii="Times New Roman" w:hAnsi="Times New Roman"/>
                <w:sz w:val="28"/>
                <w:szCs w:val="28"/>
                <w:u w:val="single"/>
              </w:rPr>
              <w:t xml:space="preserve">Фамилия, имя, отчество гражданина*: Место жительства: Контактный телефон: подпись </w:t>
            </w:r>
          </w:p>
        </w:tc>
      </w:tr>
      <w:tr w:rsidR="005300E8" w:rsidRPr="0054053B" w14:paraId="245506C5" w14:textId="77777777" w:rsidTr="005300E8">
        <w:tc>
          <w:tcPr>
            <w:tcW w:w="594" w:type="dxa"/>
          </w:tcPr>
          <w:p w14:paraId="6F72FCB7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2955DADD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58" w:type="dxa"/>
          </w:tcPr>
          <w:p w14:paraId="5DBA16CB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470940AA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14:paraId="49028835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14:paraId="013039EA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14" w:type="dxa"/>
          </w:tcPr>
          <w:p w14:paraId="322A85A0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5300E8" w:rsidRPr="0054053B" w14:paraId="6D81FC63" w14:textId="77777777" w:rsidTr="005300E8">
        <w:tc>
          <w:tcPr>
            <w:tcW w:w="594" w:type="dxa"/>
          </w:tcPr>
          <w:p w14:paraId="6CF18905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58" w:type="dxa"/>
          </w:tcPr>
          <w:p w14:paraId="09227806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0A6328F8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14:paraId="19275AB5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14:paraId="15CF9677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14" w:type="dxa"/>
          </w:tcPr>
          <w:p w14:paraId="57CC1C5C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4C68DA0D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5300E8" w:rsidRPr="0054053B" w14:paraId="24341502" w14:textId="77777777" w:rsidTr="005300E8">
        <w:tc>
          <w:tcPr>
            <w:tcW w:w="594" w:type="dxa"/>
          </w:tcPr>
          <w:p w14:paraId="2EBC4FBC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58" w:type="dxa"/>
          </w:tcPr>
          <w:p w14:paraId="094BBD30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39A57E67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14:paraId="1CEF1674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14:paraId="1B3D1C3C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14" w:type="dxa"/>
          </w:tcPr>
          <w:p w14:paraId="1270F733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12C82B5C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5300E8" w:rsidRPr="0054053B" w14:paraId="3E59CD52" w14:textId="77777777" w:rsidTr="005300E8">
        <w:tc>
          <w:tcPr>
            <w:tcW w:w="594" w:type="dxa"/>
          </w:tcPr>
          <w:p w14:paraId="7D16A41F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58" w:type="dxa"/>
          </w:tcPr>
          <w:p w14:paraId="68A33484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5822A483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14:paraId="440E1965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14:paraId="6BF10F6E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14" w:type="dxa"/>
          </w:tcPr>
          <w:p w14:paraId="19E9E3B4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3CD123DE" w14:textId="77777777" w:rsidR="005300E8" w:rsidRPr="0054053B" w:rsidRDefault="005300E8" w:rsidP="003B038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14:paraId="04A8F448" w14:textId="77777777" w:rsidR="00AF5CDE" w:rsidRDefault="00AF5CDE" w:rsidP="00AF5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8043417" w14:textId="3885EB84" w:rsidR="00AF5CDE" w:rsidRPr="0053425C" w:rsidRDefault="00AF5CDE" w:rsidP="00AF5CDE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5342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*В случае если предложения подаются группой граждан, такие сведения указываются по каждому гражданину данной группы, и все граждане расписываются.</w:t>
      </w:r>
    </w:p>
    <w:p w14:paraId="444F264E" w14:textId="77777777" w:rsidR="00AF5CDE" w:rsidRPr="0053425C" w:rsidRDefault="00AF5CDE" w:rsidP="00AF5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B7D50E9" w14:textId="77777777" w:rsidR="00AF5CDE" w:rsidRPr="0053425C" w:rsidRDefault="00AF5CDE" w:rsidP="00AF5CD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53425C">
        <w:rPr>
          <w:rFonts w:ascii="Times New Roman" w:eastAsia="Calibri" w:hAnsi="Times New Roman" w:cs="Times New Roman"/>
          <w:u w:val="single"/>
        </w:rPr>
        <w:t>Так как в публичных слушаниях имеют право участвовать только зарегистрированные жители муниципального округа,</w:t>
      </w:r>
      <w:r w:rsidRPr="0053425C">
        <w:rPr>
          <w:rFonts w:ascii="Calibri" w:eastAsia="Calibri" w:hAnsi="Calibri" w:cs="Times New Roman"/>
        </w:rPr>
        <w:t xml:space="preserve"> </w:t>
      </w:r>
      <w:r w:rsidRPr="0053425C">
        <w:rPr>
          <w:rFonts w:ascii="Times New Roman" w:eastAsia="Calibri" w:hAnsi="Times New Roman" w:cs="Times New Roman"/>
          <w:u w:val="single"/>
        </w:rPr>
        <w:t>обладающие избирательным правом, при подаче в электронном виде предложений необходимо предоставить электронный образ паспорта гражданина Российской Федерации с отметкой о регистрации по месту жительства в границах муниципального округа или электронный образ правоустанавливающего документа на объект недвижимого имущества, находящегося в границах муниципального округа, если гражданин не имеет регистрации по месту жительства в границах муниципального округа;</w:t>
      </w:r>
    </w:p>
    <w:p w14:paraId="0195B491" w14:textId="77777777" w:rsidR="00AF5CDE" w:rsidRPr="0053425C" w:rsidRDefault="00AF5CDE" w:rsidP="00AF5CD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25C">
        <w:rPr>
          <w:rFonts w:ascii="Times New Roman" w:eastAsia="Calibri" w:hAnsi="Times New Roman" w:cs="Times New Roman"/>
          <w:u w:val="single"/>
        </w:rPr>
        <w:t xml:space="preserve"> При подаче предложений лично достаточно предоставления для ознакомления подтверждения своего места жительства в районе Черемушки</w:t>
      </w:r>
      <w:r w:rsidRPr="0053425C">
        <w:rPr>
          <w:rFonts w:ascii="Calibri" w:eastAsia="Calibri" w:hAnsi="Calibri" w:cs="Times New Roman"/>
        </w:rPr>
        <w:t xml:space="preserve"> (</w:t>
      </w:r>
      <w:r w:rsidRPr="0053425C">
        <w:rPr>
          <w:rFonts w:ascii="Times New Roman" w:eastAsia="Calibri" w:hAnsi="Times New Roman" w:cs="Times New Roman"/>
          <w:u w:val="single"/>
        </w:rPr>
        <w:t>паспорт гражданина Российской Федерации с отметкой о регистрации по месту жительства в границах муниципального округа или правоустанавливающий документа на объект недвижимого имущества, находящегося в границах муниципального округа, если гражданин не имеет регистрации по месту жительства в границах муниципального округа).</w:t>
      </w:r>
    </w:p>
    <w:p w14:paraId="246C0E9F" w14:textId="5B1DF9C7" w:rsidR="00FB497F" w:rsidRPr="005300E8" w:rsidRDefault="00FB497F" w:rsidP="00AF5CDE">
      <w:pPr>
        <w:spacing w:after="20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B497F" w:rsidRPr="005300E8" w:rsidSect="00AF5CDE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D530B"/>
    <w:multiLevelType w:val="multilevel"/>
    <w:tmpl w:val="79ED530B"/>
    <w:lvl w:ilvl="0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4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E4"/>
    <w:rsid w:val="00103C10"/>
    <w:rsid w:val="003D4337"/>
    <w:rsid w:val="005300E8"/>
    <w:rsid w:val="007017B5"/>
    <w:rsid w:val="007837E4"/>
    <w:rsid w:val="00AF5CDE"/>
    <w:rsid w:val="00EE3DD9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5B9D"/>
  <w15:chartTrackingRefBased/>
  <w15:docId w15:val="{E9890A9F-890B-4CC8-8815-8A8D45C0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5">
    <w:name w:val="Сетка таблицы55"/>
    <w:basedOn w:val="a1"/>
    <w:next w:val="a3"/>
    <w:uiPriority w:val="39"/>
    <w:rsid w:val="005300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Mun6</dc:creator>
  <cp:keywords/>
  <dc:description/>
  <cp:lastModifiedBy>admin</cp:lastModifiedBy>
  <cp:revision>6</cp:revision>
  <dcterms:created xsi:type="dcterms:W3CDTF">2022-08-05T10:02:00Z</dcterms:created>
  <dcterms:modified xsi:type="dcterms:W3CDTF">2023-11-10T08:15:00Z</dcterms:modified>
</cp:coreProperties>
</file>